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995404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5404"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  <w:t>Spelling Words</w:t>
                            </w:r>
                          </w:p>
                          <w:p w14:paraId="5FB5C252" w14:textId="28CF5559" w:rsidR="00FD4213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Cake</w:t>
                            </w:r>
                          </w:p>
                          <w:p w14:paraId="0FB13BCF" w14:textId="6AF0064F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Mine</w:t>
                            </w:r>
                          </w:p>
                          <w:p w14:paraId="46CF319A" w14:textId="3B085A45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14:paraId="51EC5F4B" w14:textId="4EC1226F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Size</w:t>
                            </w:r>
                          </w:p>
                          <w:p w14:paraId="04D43785" w14:textId="7786212C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Ate</w:t>
                            </w:r>
                          </w:p>
                          <w:p w14:paraId="00B0D06A" w14:textId="107C0305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Grape</w:t>
                            </w:r>
                          </w:p>
                          <w:p w14:paraId="31EF7A8E" w14:textId="4034E2E7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Prize</w:t>
                            </w:r>
                          </w:p>
                          <w:p w14:paraId="25F0B875" w14:textId="3F7A3B70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Wipe</w:t>
                            </w:r>
                          </w:p>
                          <w:p w14:paraId="0E3169C7" w14:textId="3AAA9D4E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Race</w:t>
                            </w:r>
                          </w:p>
                          <w:p w14:paraId="226252CE" w14:textId="4DB24D8F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Line</w:t>
                            </w:r>
                          </w:p>
                          <w:p w14:paraId="5BC54A71" w14:textId="5E62A827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Pile</w:t>
                            </w:r>
                          </w:p>
                          <w:p w14:paraId="0AE90B0A" w14:textId="6AEBBF83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Rake</w:t>
                            </w:r>
                          </w:p>
                          <w:p w14:paraId="38DC1E9E" w14:textId="012A8A1F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Gave</w:t>
                            </w:r>
                          </w:p>
                          <w:p w14:paraId="26573DCF" w14:textId="325A9237" w:rsidR="00570662" w:rsidRDefault="00570662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Bike </w:t>
                            </w:r>
                          </w:p>
                          <w:p w14:paraId="16AC8C43" w14:textId="77777777" w:rsidR="00FD4213" w:rsidRPr="009F233A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995404" w:rsidRDefault="00F9620C" w:rsidP="000160BB">
                      <w:pPr>
                        <w:jc w:val="center"/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</w:pPr>
                      <w:r w:rsidRPr="00995404"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  <w:t>Spelling Words</w:t>
                      </w:r>
                    </w:p>
                    <w:p w14:paraId="5FB5C252" w14:textId="28CF5559" w:rsidR="00FD4213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Cake</w:t>
                      </w:r>
                    </w:p>
                    <w:p w14:paraId="0FB13BCF" w14:textId="6AF0064F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Mine</w:t>
                      </w:r>
                    </w:p>
                    <w:p w14:paraId="46CF319A" w14:textId="3B085A45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Plate</w:t>
                      </w:r>
                    </w:p>
                    <w:p w14:paraId="51EC5F4B" w14:textId="4EC1226F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Size</w:t>
                      </w:r>
                    </w:p>
                    <w:p w14:paraId="04D43785" w14:textId="7786212C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Ate</w:t>
                      </w:r>
                    </w:p>
                    <w:p w14:paraId="00B0D06A" w14:textId="107C0305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Grape</w:t>
                      </w:r>
                    </w:p>
                    <w:p w14:paraId="31EF7A8E" w14:textId="4034E2E7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Prize</w:t>
                      </w:r>
                    </w:p>
                    <w:p w14:paraId="25F0B875" w14:textId="3F7A3B70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Wipe</w:t>
                      </w:r>
                    </w:p>
                    <w:p w14:paraId="0E3169C7" w14:textId="3AAA9D4E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Race</w:t>
                      </w:r>
                    </w:p>
                    <w:p w14:paraId="226252CE" w14:textId="4DB24D8F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Line</w:t>
                      </w:r>
                    </w:p>
                    <w:p w14:paraId="5BC54A71" w14:textId="5E62A827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Pile</w:t>
                      </w:r>
                    </w:p>
                    <w:p w14:paraId="0AE90B0A" w14:textId="6AEBBF83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Rake</w:t>
                      </w:r>
                    </w:p>
                    <w:p w14:paraId="38DC1E9E" w14:textId="012A8A1F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Gave</w:t>
                      </w:r>
                    </w:p>
                    <w:p w14:paraId="26573DCF" w14:textId="325A9237" w:rsidR="00570662" w:rsidRDefault="00570662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Bike </w:t>
                      </w:r>
                    </w:p>
                    <w:p w14:paraId="16AC8C43" w14:textId="77777777" w:rsidR="00FD4213" w:rsidRPr="009F233A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3C7C444F" w:rsidR="0083107A" w:rsidRPr="0083107A" w:rsidRDefault="00FC0433" w:rsidP="0083107A">
      <w:r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884B13">
        <w:rPr>
          <w:noProof/>
        </w:rPr>
        <w:t>s</w:t>
      </w:r>
    </w:p>
    <w:p w14:paraId="60061E4C" w14:textId="5AF3E54D" w:rsidR="0083107A" w:rsidRPr="0083107A" w:rsidRDefault="0083107A" w:rsidP="0083107A"/>
    <w:p w14:paraId="44EAFD9C" w14:textId="59B0A4D8" w:rsidR="0083107A" w:rsidRPr="0083107A" w:rsidRDefault="00884B1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24E14817">
                <wp:simplePos x="0" y="0"/>
                <wp:positionH relativeFrom="column">
                  <wp:posOffset>777240</wp:posOffset>
                </wp:positionH>
                <wp:positionV relativeFrom="paragraph">
                  <wp:posOffset>10160</wp:posOffset>
                </wp:positionV>
                <wp:extent cx="257175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4634EE94" w:rsidR="00F668E6" w:rsidRPr="00884B13" w:rsidRDefault="00884B13" w:rsidP="00884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September 3-6, 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2019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FDAB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8" type="#_x0000_t202" style="position:absolute;margin-left:61.2pt;margin-top:.8pt;width:202.5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t5WAIAAKk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14:paraId="387DC751" w14:textId="4634EE94" w:rsidR="00F668E6" w:rsidRPr="00884B13" w:rsidRDefault="00884B13" w:rsidP="00884B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September 3-6, 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2019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E09815B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3107690" cy="3148330"/>
                <wp:effectExtent l="0" t="0" r="16510" b="1397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483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13E3EA54" w14:textId="3D55C185" w:rsidR="006B42C9" w:rsidRDefault="00F04AA0" w:rsidP="006B42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9/2</w:t>
                            </w:r>
                            <w:r w:rsidR="006B42C9">
                              <w:rPr>
                                <w:b/>
                              </w:rPr>
                              <w:t xml:space="preserve"> Labor Day (No School)</w:t>
                            </w:r>
                          </w:p>
                          <w:p w14:paraId="11FAD877" w14:textId="7B84D73D" w:rsidR="00CA7D79" w:rsidRPr="00CA7D79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62A7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562A74">
                              <w:rPr>
                                <w:b/>
                              </w:rPr>
                              <w:t xml:space="preserve">. is on </w:t>
                            </w:r>
                            <w:r w:rsidR="00FC0433">
                              <w:rPr>
                                <w:b/>
                              </w:rPr>
                              <w:t>Tuesdays &amp; Fridays</w:t>
                            </w:r>
                            <w:r w:rsidR="00CA7D79">
                              <w:rPr>
                                <w:b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 time is 11:</w:t>
                            </w:r>
                            <w:r w:rsidR="00FC0433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FC0433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FC043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>Class website:</w:t>
                            </w:r>
                            <w:r>
                              <w:t xml:space="preserve"> </w:t>
                            </w:r>
                            <w:r w:rsidR="00522A13" w:rsidRPr="00522A13">
                              <w:t>http://southwindmasterminds.weebly.com/</w:t>
                            </w:r>
                            <w:r w:rsidR="00522A13">
                              <w:t xml:space="preserve">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1.95pt;margin-top:.75pt;width:244.7pt;height:2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13E3EA54" w14:textId="3D55C185" w:rsidR="006B42C9" w:rsidRDefault="00F04AA0" w:rsidP="006B42C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9/2</w:t>
                      </w:r>
                      <w:r w:rsidR="006B42C9">
                        <w:rPr>
                          <w:b/>
                        </w:rPr>
                        <w:t xml:space="preserve"> Labor Day (No School)</w:t>
                      </w:r>
                    </w:p>
                    <w:p w14:paraId="11FAD877" w14:textId="7B84D73D" w:rsidR="00CA7D79" w:rsidRPr="00CA7D79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562A7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E</w:t>
                      </w:r>
                      <w:r w:rsidR="00562A74">
                        <w:rPr>
                          <w:b/>
                        </w:rPr>
                        <w:t xml:space="preserve">. is on </w:t>
                      </w:r>
                      <w:r w:rsidR="00FC0433">
                        <w:rPr>
                          <w:b/>
                        </w:rPr>
                        <w:t>Tuesdays &amp; Fridays</w:t>
                      </w:r>
                      <w:r w:rsidR="00CA7D79">
                        <w:rPr>
                          <w:b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 time is 11:</w:t>
                      </w:r>
                      <w:r w:rsidR="00FC0433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-12:15</w:t>
                      </w:r>
                    </w:p>
                    <w:p w14:paraId="6ED4F613" w14:textId="66A73811" w:rsidR="00562A74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 w:rsidR="00FC0433" w:rsidRPr="00FC0433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FC043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>Class website:</w:t>
                      </w:r>
                      <w:r>
                        <w:t xml:space="preserve"> </w:t>
                      </w:r>
                      <w:r w:rsidR="00522A13" w:rsidRPr="00522A13">
                        <w:t>http://southwindmasterminds.weebly.com/</w:t>
                      </w:r>
                      <w:r w:rsidR="00522A13">
                        <w:t xml:space="preserve">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454A67C0" w14:textId="36B856CA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Read: </w:t>
            </w:r>
            <w:r w:rsidRPr="00C07D81">
              <w:rPr>
                <w:rFonts w:ascii="Century Gothic" w:hAnsi="Century Gothic"/>
                <w:sz w:val="20"/>
                <w:szCs w:val="20"/>
              </w:rPr>
              <w:t xml:space="preserve">The Invisible </w:t>
            </w:r>
          </w:p>
          <w:p w14:paraId="527AFE9A" w14:textId="77777777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 xml:space="preserve">Boy </w:t>
            </w:r>
          </w:p>
          <w:p w14:paraId="53862938" w14:textId="7773F8C3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7D81">
              <w:rPr>
                <w:rFonts w:ascii="Century Gothic" w:hAnsi="Century Gothic"/>
                <w:sz w:val="20"/>
                <w:szCs w:val="20"/>
              </w:rPr>
              <w:t xml:space="preserve">Understanding </w:t>
            </w:r>
          </w:p>
          <w:p w14:paraId="5CE829ED" w14:textId="77777777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 xml:space="preserve">key details in </w:t>
            </w:r>
          </w:p>
          <w:p w14:paraId="53C0DCF5" w14:textId="519D481B" w:rsidR="000F004A" w:rsidRPr="00FC0433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>text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2453454" w14:textId="59FE0D5C" w:rsidR="0085499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V</w:t>
            </w:r>
            <w:r w:rsidR="002E61A8" w:rsidRPr="00FC0433">
              <w:rPr>
                <w:rFonts w:ascii="Century Gothic" w:hAnsi="Century Gothic"/>
                <w:sz w:val="20"/>
                <w:szCs w:val="20"/>
              </w:rPr>
              <w:t>owels</w:t>
            </w:r>
          </w:p>
          <w:p w14:paraId="13569AA2" w14:textId="05FA2C2C" w:rsidR="002E61A8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A, I</w:t>
            </w:r>
          </w:p>
          <w:p w14:paraId="4D9A2B0C" w14:textId="4AEE735E" w:rsidR="006B42C9" w:rsidRPr="00FC0433" w:rsidRDefault="006B42C9" w:rsidP="00FC0433">
            <w:pPr>
              <w:tabs>
                <w:tab w:val="left" w:pos="3148"/>
              </w:tabs>
              <w:ind w:left="-7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0433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14:paraId="4EB78EA9" w14:textId="3C14083A" w:rsidR="006B42C9" w:rsidRPr="00FC0433" w:rsidRDefault="00C07D81" w:rsidP="00FC0433">
            <w:pPr>
              <w:tabs>
                <w:tab w:val="left" w:pos="3148"/>
              </w:tabs>
              <w:ind w:left="-7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 with varying punctuations</w:t>
            </w:r>
          </w:p>
          <w:p w14:paraId="5997CC1D" w14:textId="03EC1B34" w:rsidR="006B42C9" w:rsidRPr="00FC0433" w:rsidRDefault="006B42C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1BBEEA13" w:rsidR="000F004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Measurement</w:t>
            </w:r>
          </w:p>
        </w:tc>
        <w:tc>
          <w:tcPr>
            <w:tcW w:w="1817" w:type="dxa"/>
            <w:shd w:val="clear" w:color="auto" w:fill="auto"/>
          </w:tcPr>
          <w:p w14:paraId="69DD58FD" w14:textId="165086ED" w:rsidR="0085499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 Cycle of Animals</w:t>
            </w:r>
          </w:p>
        </w:tc>
        <w:tc>
          <w:tcPr>
            <w:tcW w:w="1919" w:type="dxa"/>
            <w:shd w:val="clear" w:color="auto" w:fill="auto"/>
          </w:tcPr>
          <w:p w14:paraId="6EA0BD59" w14:textId="01C9156B" w:rsidR="00176AF3" w:rsidRPr="00FC0433" w:rsidRDefault="000F004A" w:rsidP="00FC0433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Culture, Government, and Civics</w:t>
            </w:r>
          </w:p>
        </w:tc>
      </w:tr>
    </w:tbl>
    <w:p w14:paraId="110FFD37" w14:textId="77777777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6944" behindDoc="0" locked="0" layoutInCell="1" allowOverlap="1" wp14:anchorId="63CF01A9" wp14:editId="07777777">
            <wp:simplePos x="0" y="0"/>
            <wp:positionH relativeFrom="column">
              <wp:posOffset>327660</wp:posOffset>
            </wp:positionH>
            <wp:positionV relativeFrom="paragraph">
              <wp:posOffset>119380</wp:posOffset>
            </wp:positionV>
            <wp:extent cx="2273300" cy="603885"/>
            <wp:effectExtent l="0" t="0" r="0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884B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884B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884B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</w:t>
                      </w:r>
                      <w:bookmarkEnd w:id="1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ts for At Home Intervention of Current Skills</w:t>
                      </w:r>
                    </w:p>
                    <w:p w14:paraId="097ABB8A" w14:textId="0C644381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4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4BCEEFE9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120015</wp:posOffset>
                </wp:positionV>
                <wp:extent cx="1899920" cy="1438275"/>
                <wp:effectExtent l="0" t="0" r="2413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4769FF94" w:rsidR="00396FA9" w:rsidRPr="00FC0433" w:rsidRDefault="00FC0433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04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School, teacher, students, learning, books, friends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C04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importance</w:t>
                            </w:r>
                            <w:r w:rsidR="005706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challenge, playing, thinking, sharing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4769FF94" w:rsidR="00396FA9" w:rsidRPr="00FC0433" w:rsidRDefault="00FC0433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04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School, teacher, students, learning, books, friends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FC04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importance</w:t>
                      </w:r>
                      <w:r w:rsidR="0057066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, challenge, playing, thinking, sharing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24CF1C92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3887C888" w:rsidR="00174FF9" w:rsidRPr="00174FF9" w:rsidRDefault="00C07D8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EA51ABE">
                <wp:simplePos x="0" y="0"/>
                <wp:positionH relativeFrom="margin">
                  <wp:align>center</wp:align>
                </wp:positionH>
                <wp:positionV relativeFrom="paragraph">
                  <wp:posOffset>1983740</wp:posOffset>
                </wp:positionV>
                <wp:extent cx="7315200" cy="39052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0;margin-top:156.2pt;width:8in;height:30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8T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630A8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0662"/>
    <w:rsid w:val="005754A0"/>
    <w:rsid w:val="005A6878"/>
    <w:rsid w:val="005B0B34"/>
    <w:rsid w:val="005C6783"/>
    <w:rsid w:val="006435C5"/>
    <w:rsid w:val="00666824"/>
    <w:rsid w:val="006A2995"/>
    <w:rsid w:val="006B42C9"/>
    <w:rsid w:val="00703C5B"/>
    <w:rsid w:val="00726660"/>
    <w:rsid w:val="00744171"/>
    <w:rsid w:val="0078547B"/>
    <w:rsid w:val="007F5A42"/>
    <w:rsid w:val="007F7EBA"/>
    <w:rsid w:val="00821F5A"/>
    <w:rsid w:val="0083107A"/>
    <w:rsid w:val="00847456"/>
    <w:rsid w:val="0085499A"/>
    <w:rsid w:val="00884B13"/>
    <w:rsid w:val="008C5DC0"/>
    <w:rsid w:val="008D3D7E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D7A45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07D81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0FD421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2ndgradeworksheets.net/infotext.ht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freesingledigitadditionworksheets.htm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sentences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infotex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freesingledigitadditionworksheets.htm" TargetMode="External"/><Relationship Id="rId14" Type="http://schemas.openxmlformats.org/officeDocument/2006/relationships/hyperlink" Target="http://www.2ndgradeworksheets.net/sentencesworkshe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2019-08-23T20:23:00Z</cp:lastPrinted>
  <dcterms:created xsi:type="dcterms:W3CDTF">2019-08-30T19:40:00Z</dcterms:created>
  <dcterms:modified xsi:type="dcterms:W3CDTF">2019-08-30T20:21:00Z</dcterms:modified>
</cp:coreProperties>
</file>